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764BA2" w14:textId="77777777" w:rsidR="007C39D8" w:rsidRDefault="007C39D8" w:rsidP="007C39D8">
      <w:pPr>
        <w:pStyle w:val="Standard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>ИНФОРМИРОВАННОЕ ДОБРОВОЛЬНОЕ СОГЛАСИЕ НА</w:t>
      </w:r>
    </w:p>
    <w:p w14:paraId="5140514E" w14:textId="77777777" w:rsidR="007C39D8" w:rsidRDefault="007C39D8" w:rsidP="007C39D8">
      <w:pPr>
        <w:pStyle w:val="Standard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>ХИРУРГИЧЕСКОЕ ЛЕЧЕНИЕ</w:t>
      </w:r>
    </w:p>
    <w:p w14:paraId="2B7BF3CE" w14:textId="77777777" w:rsidR="007C39D8" w:rsidRDefault="007C39D8" w:rsidP="007C39D8">
      <w:pPr>
        <w:pStyle w:val="Standard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14:paraId="4D44F0D7" w14:textId="77777777" w:rsidR="007C39D8" w:rsidRDefault="007C39D8" w:rsidP="007C39D8">
      <w:pPr>
        <w:pStyle w:val="Style6"/>
        <w:widowControl/>
        <w:spacing w:line="240" w:lineRule="auto"/>
        <w:rPr>
          <w:sz w:val="16"/>
          <w:szCs w:val="16"/>
        </w:rPr>
      </w:pPr>
      <w:r>
        <w:rPr>
          <w:i/>
          <w:iCs/>
          <w:sz w:val="16"/>
          <w:szCs w:val="16"/>
        </w:rPr>
        <w:t>Этот документ свидетельствует о том, что мне, в соответствии со ст. 19-23 Федерального закона N 323-ФЗ "Об основах охраны здоровья граждан в Российской Федерации", сообщена вся необходимая информация о предстоящем моем лечении и что я согласен (согласна) с названными мне условиями проведения лечения. Данный документ является необходимым предварительным условием (разрешением) начала медицинского вмешательства.</w:t>
      </w:r>
    </w:p>
    <w:p w14:paraId="68D83B20" w14:textId="77777777" w:rsidR="007C39D8" w:rsidRDefault="007C39D8" w:rsidP="007C39D8">
      <w:pPr>
        <w:pStyle w:val="Style6"/>
        <w:widowControl/>
        <w:spacing w:line="240" w:lineRule="auto"/>
        <w:rPr>
          <w:sz w:val="16"/>
          <w:szCs w:val="16"/>
        </w:rPr>
      </w:pPr>
    </w:p>
    <w:p w14:paraId="4A611E5B" w14:textId="64937800" w:rsidR="007C39D8" w:rsidRDefault="007C39D8" w:rsidP="007C39D8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Я,</w:t>
      </w:r>
      <w:r w:rsidRPr="007C39D8">
        <w:rPr>
          <w:rFonts w:ascii="Times New Roman" w:hAnsi="Times New Roman"/>
          <w:sz w:val="18"/>
          <w:szCs w:val="18"/>
        </w:rPr>
        <w:t xml:space="preserve"> _</w:t>
      </w:r>
      <w:r w:rsidRPr="007C39D8">
        <w:rPr>
          <w:rFonts w:ascii="Times New Roman" w:hAnsi="Times New Roman"/>
          <w:sz w:val="18"/>
          <w:szCs w:val="18"/>
        </w:rPr>
        <w:t xml:space="preserve">_______________________________________________________________________________ </w:t>
      </w:r>
      <w:r>
        <w:rPr>
          <w:rFonts w:ascii="Times New Roman" w:hAnsi="Times New Roman"/>
          <w:sz w:val="16"/>
          <w:szCs w:val="16"/>
        </w:rPr>
        <w:t xml:space="preserve">(ФИО) </w:t>
      </w:r>
    </w:p>
    <w:p w14:paraId="0AD659D6" w14:textId="77777777" w:rsidR="007C39D8" w:rsidRDefault="007C39D8" w:rsidP="007C39D8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5C4112E0" w14:textId="77777777" w:rsidR="007C39D8" w:rsidRDefault="007C39D8" w:rsidP="007C39D8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соглашаюсь с тем, что лечение будет проводить врач стоматолог-хирург</w:t>
      </w:r>
    </w:p>
    <w:p w14:paraId="477DF4B0" w14:textId="77777777" w:rsidR="007C39D8" w:rsidRDefault="007C39D8" w:rsidP="007C39D8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39D8">
        <w:rPr>
          <w:rFonts w:ascii="Times New Roman" w:hAnsi="Times New Roman"/>
          <w:sz w:val="18"/>
          <w:szCs w:val="18"/>
        </w:rPr>
        <w:t xml:space="preserve">_________________________________________________________________________________ </w:t>
      </w:r>
      <w:r>
        <w:rPr>
          <w:rFonts w:ascii="Times New Roman" w:hAnsi="Times New Roman"/>
          <w:sz w:val="16"/>
          <w:szCs w:val="16"/>
        </w:rPr>
        <w:t>(ФИО).</w:t>
      </w:r>
    </w:p>
    <w:p w14:paraId="4620F18F" w14:textId="77777777" w:rsidR="007C39D8" w:rsidRDefault="007C39D8" w:rsidP="007C39D8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78DFCAD2" w14:textId="54332D0C" w:rsidR="007C39D8" w:rsidRPr="007C39D8" w:rsidRDefault="007C39D8" w:rsidP="007C39D8">
      <w:pPr>
        <w:pStyle w:val="Standard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z w:val="16"/>
          <w:szCs w:val="16"/>
        </w:rPr>
        <w:t>Мне сообщена, разъяснена врачом-стоматологом и понятна информация о сути хирургического лечения: диагноз</w:t>
      </w:r>
      <w:r w:rsidRPr="007C39D8">
        <w:rPr>
          <w:rFonts w:ascii="Times New Roman" w:hAnsi="Times New Roman"/>
          <w:sz w:val="20"/>
          <w:szCs w:val="20"/>
        </w:rPr>
        <w:t>_</w:t>
      </w:r>
      <w:r w:rsidRPr="007C39D8">
        <w:rPr>
          <w:rFonts w:ascii="Times New Roman" w:hAnsi="Times New Roman"/>
          <w:sz w:val="20"/>
          <w:szCs w:val="20"/>
          <w:u w:val="single"/>
        </w:rPr>
        <w:t>_</w:t>
      </w:r>
      <w:r w:rsidRPr="007C39D8">
        <w:rPr>
          <w:rFonts w:ascii="Times New Roman" w:hAnsi="Times New Roman"/>
          <w:sz w:val="20"/>
          <w:szCs w:val="20"/>
        </w:rPr>
        <w:t>________________________________________________________________________________</w:t>
      </w:r>
      <w:r>
        <w:rPr>
          <w:rFonts w:ascii="Times New Roman" w:hAnsi="Times New Roman"/>
          <w:sz w:val="20"/>
          <w:szCs w:val="20"/>
        </w:rPr>
        <w:t>____________________</w:t>
      </w:r>
    </w:p>
    <w:p w14:paraId="3C74CC41" w14:textId="59C6A920" w:rsidR="007C39D8" w:rsidRPr="007C39D8" w:rsidRDefault="007C39D8" w:rsidP="007C39D8">
      <w:pPr>
        <w:pStyle w:val="Standard"/>
        <w:pBdr>
          <w:bottom w:val="single" w:sz="4" w:space="12" w:color="000000"/>
        </w:pBdr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___________________________________________________________________________________________________________</w:t>
      </w:r>
    </w:p>
    <w:p w14:paraId="67CCBE17" w14:textId="77777777" w:rsidR="007C39D8" w:rsidRDefault="007C39D8" w:rsidP="007C39D8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В процессе лечения допустимо уточнение диагноза, коррекция намеченного плана и технологий лечения в зависимости от ситуации, сложившейся в процессе его проведения, о чем меня уведомит врач.</w:t>
      </w:r>
    </w:p>
    <w:p w14:paraId="34A56873" w14:textId="77777777" w:rsidR="007C39D8" w:rsidRDefault="007C39D8" w:rsidP="007C39D8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>Мне сообщено и понятно</w:t>
      </w:r>
      <w:r>
        <w:rPr>
          <w:rFonts w:ascii="Times New Roman" w:hAnsi="Times New Roman"/>
          <w:sz w:val="16"/>
          <w:szCs w:val="16"/>
        </w:rPr>
        <w:t>, что для лечения могут понадобиться дополнительные обследования, о чем меня уведомит врач, а именно:</w:t>
      </w:r>
    </w:p>
    <w:p w14:paraId="48A4D36D" w14:textId="77777777" w:rsidR="007C39D8" w:rsidRPr="007C39D8" w:rsidRDefault="007C39D8" w:rsidP="007C39D8">
      <w:pPr>
        <w:pStyle w:val="a8"/>
        <w:numPr>
          <w:ilvl w:val="0"/>
          <w:numId w:val="10"/>
        </w:numPr>
        <w:jc w:val="both"/>
        <w:rPr>
          <w:rFonts w:ascii="Times New Roman" w:hAnsi="Times New Roman"/>
          <w:sz w:val="16"/>
          <w:szCs w:val="16"/>
        </w:rPr>
      </w:pPr>
      <w:r w:rsidRPr="007C39D8">
        <w:rPr>
          <w:rFonts w:ascii="Times New Roman" w:hAnsi="Times New Roman"/>
          <w:sz w:val="16"/>
          <w:szCs w:val="16"/>
        </w:rPr>
        <w:t>консультация у врача(ей) общего медицинского профиля;</w:t>
      </w:r>
    </w:p>
    <w:p w14:paraId="764FD9A8" w14:textId="77777777" w:rsidR="007C39D8" w:rsidRPr="007C39D8" w:rsidRDefault="007C39D8" w:rsidP="007C39D8">
      <w:pPr>
        <w:pStyle w:val="a8"/>
        <w:numPr>
          <w:ilvl w:val="0"/>
          <w:numId w:val="10"/>
        </w:numPr>
        <w:jc w:val="both"/>
        <w:rPr>
          <w:rFonts w:ascii="Times New Roman" w:hAnsi="Times New Roman"/>
          <w:sz w:val="16"/>
          <w:szCs w:val="16"/>
        </w:rPr>
      </w:pPr>
      <w:r w:rsidRPr="007C39D8">
        <w:rPr>
          <w:rFonts w:ascii="Times New Roman" w:hAnsi="Times New Roman"/>
          <w:sz w:val="16"/>
          <w:szCs w:val="16"/>
        </w:rPr>
        <w:t>консультация у врача(ей)-стоматолога(</w:t>
      </w:r>
      <w:proofErr w:type="spellStart"/>
      <w:r w:rsidRPr="007C39D8">
        <w:rPr>
          <w:rFonts w:ascii="Times New Roman" w:hAnsi="Times New Roman"/>
          <w:sz w:val="16"/>
          <w:szCs w:val="16"/>
        </w:rPr>
        <w:t>ов</w:t>
      </w:r>
      <w:proofErr w:type="spellEnd"/>
      <w:r w:rsidRPr="007C39D8">
        <w:rPr>
          <w:rFonts w:ascii="Times New Roman" w:hAnsi="Times New Roman"/>
          <w:sz w:val="16"/>
          <w:szCs w:val="16"/>
        </w:rPr>
        <w:t>) иного профиля;</w:t>
      </w:r>
    </w:p>
    <w:p w14:paraId="705DF2CC" w14:textId="77777777" w:rsidR="007C39D8" w:rsidRPr="007C39D8" w:rsidRDefault="007C39D8" w:rsidP="007C39D8">
      <w:pPr>
        <w:pStyle w:val="a8"/>
        <w:numPr>
          <w:ilvl w:val="0"/>
          <w:numId w:val="10"/>
        </w:numPr>
        <w:jc w:val="both"/>
        <w:rPr>
          <w:rFonts w:ascii="Times New Roman" w:hAnsi="Times New Roman"/>
          <w:sz w:val="16"/>
          <w:szCs w:val="16"/>
        </w:rPr>
      </w:pPr>
      <w:r w:rsidRPr="007C39D8">
        <w:rPr>
          <w:rFonts w:ascii="Times New Roman" w:hAnsi="Times New Roman"/>
          <w:sz w:val="16"/>
          <w:szCs w:val="16"/>
        </w:rPr>
        <w:t>проведение обследования на аллергические реакции на используемые материалы;</w:t>
      </w:r>
    </w:p>
    <w:p w14:paraId="5F38642F" w14:textId="77777777" w:rsidR="007C39D8" w:rsidRPr="007C39D8" w:rsidRDefault="007C39D8" w:rsidP="007C39D8">
      <w:pPr>
        <w:pStyle w:val="a8"/>
        <w:numPr>
          <w:ilvl w:val="0"/>
          <w:numId w:val="10"/>
        </w:numPr>
        <w:jc w:val="both"/>
        <w:rPr>
          <w:rFonts w:ascii="Times New Roman" w:hAnsi="Times New Roman"/>
          <w:sz w:val="16"/>
          <w:szCs w:val="16"/>
        </w:rPr>
      </w:pPr>
      <w:r w:rsidRPr="007C39D8">
        <w:rPr>
          <w:rFonts w:ascii="Times New Roman" w:hAnsi="Times New Roman"/>
          <w:sz w:val="16"/>
          <w:szCs w:val="16"/>
        </w:rPr>
        <w:t>проведение гистологического исследования;</w:t>
      </w:r>
    </w:p>
    <w:p w14:paraId="11684475" w14:textId="77777777" w:rsidR="007C39D8" w:rsidRPr="007C39D8" w:rsidRDefault="007C39D8" w:rsidP="007C39D8">
      <w:pPr>
        <w:pStyle w:val="a8"/>
        <w:numPr>
          <w:ilvl w:val="0"/>
          <w:numId w:val="10"/>
        </w:numPr>
        <w:jc w:val="both"/>
        <w:rPr>
          <w:rFonts w:ascii="Times New Roman" w:hAnsi="Times New Roman"/>
          <w:sz w:val="16"/>
          <w:szCs w:val="16"/>
        </w:rPr>
      </w:pPr>
      <w:r w:rsidRPr="007C39D8">
        <w:rPr>
          <w:rFonts w:ascii="Times New Roman" w:hAnsi="Times New Roman"/>
          <w:sz w:val="16"/>
          <w:szCs w:val="16"/>
        </w:rPr>
        <w:t>рентгенологические обследования.</w:t>
      </w:r>
    </w:p>
    <w:p w14:paraId="6816E6C3" w14:textId="77777777" w:rsidR="007C39D8" w:rsidRDefault="007C39D8" w:rsidP="007C39D8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Я проинформировал(а) врача о состоянии своего здоровья, обо всех случаях аллергии.</w:t>
      </w:r>
    </w:p>
    <w:p w14:paraId="519FB1C3" w14:textId="77777777" w:rsidR="007C39D8" w:rsidRDefault="007C39D8" w:rsidP="007C39D8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>Я понимаю</w:t>
      </w:r>
      <w:r>
        <w:rPr>
          <w:rFonts w:ascii="Times New Roman" w:hAnsi="Times New Roman"/>
          <w:sz w:val="16"/>
          <w:szCs w:val="16"/>
        </w:rPr>
        <w:t>, что отказ от перечисленных выше обследований может повлечь осложнения и Исполнитель не несет ответственности в случае их возникновения, если я не сообщил(а) или не знал(а) о своих противопоказаниях, но дал(а) свое согласие на проведение лечения.</w:t>
      </w:r>
    </w:p>
    <w:p w14:paraId="76736765" w14:textId="77777777" w:rsidR="007C39D8" w:rsidRDefault="007C39D8" w:rsidP="007C39D8">
      <w:pPr>
        <w:pStyle w:val="Standard"/>
        <w:jc w:val="both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>Мне сообщены возможные альтернативные варианты лечения.</w:t>
      </w:r>
    </w:p>
    <w:p w14:paraId="44527A90" w14:textId="77777777" w:rsidR="007C39D8" w:rsidRDefault="007C39D8" w:rsidP="007C39D8">
      <w:pPr>
        <w:pStyle w:val="Standard"/>
        <w:jc w:val="both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>Я проинформирован(а):</w:t>
      </w:r>
    </w:p>
    <w:p w14:paraId="2B34BD4E" w14:textId="77777777" w:rsidR="007C39D8" w:rsidRPr="007C39D8" w:rsidRDefault="007C39D8" w:rsidP="007C39D8">
      <w:pPr>
        <w:pStyle w:val="a8"/>
        <w:numPr>
          <w:ilvl w:val="0"/>
          <w:numId w:val="11"/>
        </w:numPr>
        <w:jc w:val="both"/>
        <w:rPr>
          <w:rFonts w:ascii="Times New Roman" w:hAnsi="Times New Roman"/>
          <w:sz w:val="16"/>
          <w:szCs w:val="16"/>
        </w:rPr>
      </w:pPr>
      <w:r w:rsidRPr="007C39D8">
        <w:rPr>
          <w:rFonts w:ascii="Times New Roman" w:hAnsi="Times New Roman"/>
          <w:sz w:val="16"/>
          <w:szCs w:val="16"/>
        </w:rPr>
        <w:t>о возможных негативных последствиях в случае полного или частичного отказа от рекомендованного плана лечения, а именно: прогрессирование заболевания; развитие инфекционных осложнений; появление либо нарастание болевых ощущений; потеря зуба(</w:t>
      </w:r>
      <w:proofErr w:type="spellStart"/>
      <w:r w:rsidRPr="007C39D8">
        <w:rPr>
          <w:rFonts w:ascii="Times New Roman" w:hAnsi="Times New Roman"/>
          <w:sz w:val="16"/>
          <w:szCs w:val="16"/>
        </w:rPr>
        <w:t>ов</w:t>
      </w:r>
      <w:proofErr w:type="spellEnd"/>
      <w:r w:rsidRPr="007C39D8">
        <w:rPr>
          <w:rFonts w:ascii="Times New Roman" w:hAnsi="Times New Roman"/>
          <w:sz w:val="16"/>
          <w:szCs w:val="16"/>
        </w:rPr>
        <w:t>); нарушения общего состояния организма;</w:t>
      </w:r>
    </w:p>
    <w:p w14:paraId="214F2EC2" w14:textId="26EBE925" w:rsidR="007C39D8" w:rsidRPr="007C39D8" w:rsidRDefault="007C39D8" w:rsidP="007C39D8">
      <w:pPr>
        <w:pStyle w:val="a8"/>
        <w:numPr>
          <w:ilvl w:val="0"/>
          <w:numId w:val="11"/>
        </w:numPr>
        <w:jc w:val="both"/>
        <w:rPr>
          <w:rFonts w:ascii="Times New Roman" w:hAnsi="Times New Roman"/>
          <w:sz w:val="16"/>
          <w:szCs w:val="16"/>
        </w:rPr>
      </w:pPr>
      <w:r w:rsidRPr="007C39D8">
        <w:rPr>
          <w:rFonts w:ascii="Times New Roman" w:hAnsi="Times New Roman"/>
          <w:sz w:val="16"/>
          <w:szCs w:val="16"/>
        </w:rPr>
        <w:t xml:space="preserve">о возможных осложнениях под влиянием анестезии, а именно: </w:t>
      </w:r>
      <w:r w:rsidRPr="007C39D8">
        <w:rPr>
          <w:rFonts w:ascii="Times New Roman" w:hAnsi="Times New Roman"/>
          <w:kern w:val="0"/>
          <w:sz w:val="16"/>
          <w:szCs w:val="16"/>
        </w:rPr>
        <w:t xml:space="preserve">возможность травматического повреждения слизистой губ, щеки или языка, как результат прикусывания после проведения </w:t>
      </w:r>
      <w:r w:rsidRPr="007C39D8">
        <w:rPr>
          <w:rFonts w:ascii="Times New Roman" w:hAnsi="Times New Roman"/>
          <w:kern w:val="0"/>
          <w:sz w:val="16"/>
          <w:szCs w:val="16"/>
        </w:rPr>
        <w:t xml:space="preserve">анестезии, </w:t>
      </w:r>
      <w:r w:rsidRPr="007C39D8">
        <w:rPr>
          <w:rFonts w:ascii="Times New Roman" w:hAnsi="Times New Roman"/>
          <w:sz w:val="16"/>
          <w:szCs w:val="16"/>
        </w:rPr>
        <w:t>отек</w:t>
      </w:r>
      <w:r w:rsidRPr="007C39D8">
        <w:rPr>
          <w:rFonts w:ascii="Times New Roman" w:hAnsi="Times New Roman"/>
          <w:sz w:val="16"/>
          <w:szCs w:val="16"/>
        </w:rPr>
        <w:t xml:space="preserve"> мягких тканей; кровоизлияние в месте укола; снижение внимания; аллергические реакции; онемение участков мягких тканей;</w:t>
      </w:r>
    </w:p>
    <w:p w14:paraId="75C17EA6" w14:textId="77777777" w:rsidR="007C39D8" w:rsidRPr="007C39D8" w:rsidRDefault="007C39D8" w:rsidP="007C39D8">
      <w:pPr>
        <w:pStyle w:val="a8"/>
        <w:numPr>
          <w:ilvl w:val="0"/>
          <w:numId w:val="11"/>
        </w:numPr>
        <w:jc w:val="both"/>
        <w:rPr>
          <w:rFonts w:ascii="Times New Roman" w:hAnsi="Times New Roman"/>
          <w:sz w:val="16"/>
          <w:szCs w:val="16"/>
        </w:rPr>
      </w:pPr>
      <w:r w:rsidRPr="007C39D8">
        <w:rPr>
          <w:rFonts w:ascii="Times New Roman" w:hAnsi="Times New Roman"/>
          <w:sz w:val="16"/>
          <w:szCs w:val="16"/>
        </w:rPr>
        <w:t>о возможных последствиях приема анальгетиков и антибиотиков (в случае их назначения), а именно: аллергические реакции; изменение витаминного, иммунологического балансов; нарушение состава кишечной микрофлоры;</w:t>
      </w:r>
    </w:p>
    <w:p w14:paraId="1B248CA9" w14:textId="77777777" w:rsidR="007C39D8" w:rsidRPr="007C39D8" w:rsidRDefault="007C39D8" w:rsidP="007C39D8">
      <w:pPr>
        <w:pStyle w:val="a8"/>
        <w:numPr>
          <w:ilvl w:val="0"/>
          <w:numId w:val="11"/>
        </w:numPr>
        <w:jc w:val="both"/>
        <w:rPr>
          <w:rFonts w:ascii="Times New Roman" w:hAnsi="Times New Roman"/>
          <w:sz w:val="16"/>
          <w:szCs w:val="16"/>
        </w:rPr>
      </w:pPr>
      <w:r w:rsidRPr="007C39D8">
        <w:rPr>
          <w:rFonts w:ascii="Times New Roman" w:hAnsi="Times New Roman"/>
          <w:sz w:val="16"/>
          <w:szCs w:val="16"/>
        </w:rPr>
        <w:t>о возможных осложнениях в процессе лечения, а именно: дискомфорт, боль, отек (припухлость) десны и мягких тканей; кровотечение, после чего для выздоровления может потребоваться несколько дней; повреждение соседних зубов и пломб; натяжение уголков рта с последующим их растрескиванием; повреждение нерва, приводящее к онемению или подергиванию губы, онемению подбородка, десен, зубов, языка в прооперированном участке (это может продлиться несколько месяцев или остаться постоянным); перелом челюсти; открытие гайморовой пазухи, что потребует проведения дополнительной операции; вывих или подвывих нижней челюсти;</w:t>
      </w:r>
    </w:p>
    <w:p w14:paraId="6434E7AA" w14:textId="77777777" w:rsidR="007C39D8" w:rsidRPr="007C39D8" w:rsidRDefault="007C39D8" w:rsidP="007C39D8">
      <w:pPr>
        <w:pStyle w:val="a8"/>
        <w:numPr>
          <w:ilvl w:val="0"/>
          <w:numId w:val="11"/>
        </w:numPr>
        <w:jc w:val="both"/>
        <w:rPr>
          <w:rFonts w:ascii="Times New Roman" w:hAnsi="Times New Roman"/>
          <w:sz w:val="16"/>
          <w:szCs w:val="16"/>
        </w:rPr>
      </w:pPr>
      <w:r w:rsidRPr="007C39D8">
        <w:rPr>
          <w:rFonts w:ascii="Times New Roman" w:hAnsi="Times New Roman"/>
          <w:sz w:val="16"/>
          <w:szCs w:val="16"/>
        </w:rPr>
        <w:t>о возможных осложнениях после лечения, а именно: инфекция, требующая дополнительного лечения; ограничение открывания рта в течение нескольких дней или недель, болевые ощущения; отек десны и мягких тканей; образование гематомы; в исключительных случаях оставление небольшого кусочка корня зуба в челюсти, чтобы не проводить обширную операцию.</w:t>
      </w:r>
    </w:p>
    <w:p w14:paraId="6154EEEE" w14:textId="3553146E" w:rsidR="007C39D8" w:rsidRDefault="007C39D8" w:rsidP="007C39D8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 xml:space="preserve">Мне сообщена, разъяснена врачом и понятна информация о гарантиях, </w:t>
      </w:r>
      <w:r>
        <w:rPr>
          <w:rFonts w:ascii="Times New Roman" w:hAnsi="Times New Roman"/>
          <w:sz w:val="16"/>
          <w:szCs w:val="16"/>
        </w:rPr>
        <w:t xml:space="preserve">а именно: сложность предсказания конкретного результата планируемого лечения или обозначения сроков гарантий по </w:t>
      </w:r>
    </w:p>
    <w:p w14:paraId="125F1760" w14:textId="77777777" w:rsidR="007C39D8" w:rsidRDefault="007C39D8" w:rsidP="007C39D8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65107B77" w14:textId="77777777" w:rsidR="007C39D8" w:rsidRDefault="007C39D8" w:rsidP="007C39D8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причине медицинской специфики хирургического лечения и индивидуальных особенностей организма каждого пациента.</w:t>
      </w:r>
    </w:p>
    <w:p w14:paraId="445D69E9" w14:textId="77777777" w:rsidR="007C39D8" w:rsidRDefault="007C39D8" w:rsidP="007C39D8">
      <w:pPr>
        <w:pStyle w:val="Standard"/>
        <w:jc w:val="both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</w:rPr>
      </w:pPr>
    </w:p>
    <w:p w14:paraId="4EB4D5C7" w14:textId="77777777" w:rsidR="007C39D8" w:rsidRDefault="007C39D8" w:rsidP="007C39D8">
      <w:pPr>
        <w:pStyle w:val="Standard"/>
        <w:jc w:val="both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>Мне названы и со мной согласованы:</w:t>
      </w:r>
    </w:p>
    <w:p w14:paraId="0A7A0DBC" w14:textId="77777777" w:rsidR="007C39D8" w:rsidRPr="007C39D8" w:rsidRDefault="007C39D8" w:rsidP="007C39D8">
      <w:pPr>
        <w:pStyle w:val="a8"/>
        <w:numPr>
          <w:ilvl w:val="0"/>
          <w:numId w:val="12"/>
        </w:numPr>
        <w:jc w:val="both"/>
        <w:rPr>
          <w:rFonts w:ascii="Times New Roman" w:hAnsi="Times New Roman"/>
          <w:sz w:val="16"/>
          <w:szCs w:val="16"/>
        </w:rPr>
      </w:pPr>
      <w:r w:rsidRPr="007C39D8">
        <w:rPr>
          <w:rFonts w:ascii="Times New Roman" w:hAnsi="Times New Roman"/>
          <w:sz w:val="16"/>
          <w:szCs w:val="16"/>
        </w:rPr>
        <w:t>технологии (методы) и материалы, которые будут использованы в процессе лечения;</w:t>
      </w:r>
    </w:p>
    <w:p w14:paraId="076DA1FE" w14:textId="77777777" w:rsidR="007C39D8" w:rsidRPr="007C39D8" w:rsidRDefault="007C39D8" w:rsidP="007C39D8">
      <w:pPr>
        <w:pStyle w:val="a8"/>
        <w:numPr>
          <w:ilvl w:val="0"/>
          <w:numId w:val="12"/>
        </w:numPr>
        <w:jc w:val="both"/>
        <w:rPr>
          <w:rFonts w:ascii="Times New Roman" w:hAnsi="Times New Roman"/>
          <w:sz w:val="16"/>
          <w:szCs w:val="16"/>
        </w:rPr>
      </w:pPr>
      <w:r w:rsidRPr="007C39D8">
        <w:rPr>
          <w:rFonts w:ascii="Times New Roman" w:hAnsi="Times New Roman"/>
          <w:sz w:val="16"/>
          <w:szCs w:val="16"/>
        </w:rPr>
        <w:t>сроки проведения лечения;</w:t>
      </w:r>
    </w:p>
    <w:p w14:paraId="13EC45B3" w14:textId="77777777" w:rsidR="007C39D8" w:rsidRPr="007C39D8" w:rsidRDefault="007C39D8" w:rsidP="007C39D8">
      <w:pPr>
        <w:pStyle w:val="a8"/>
        <w:numPr>
          <w:ilvl w:val="0"/>
          <w:numId w:val="12"/>
        </w:numPr>
        <w:jc w:val="both"/>
        <w:rPr>
          <w:rFonts w:ascii="Times New Roman" w:hAnsi="Times New Roman"/>
          <w:sz w:val="16"/>
          <w:szCs w:val="16"/>
        </w:rPr>
      </w:pPr>
      <w:r w:rsidRPr="007C39D8">
        <w:rPr>
          <w:rFonts w:ascii="Times New Roman" w:hAnsi="Times New Roman"/>
          <w:sz w:val="16"/>
          <w:szCs w:val="16"/>
        </w:rPr>
        <w:t>стоимость отдельных процедур (этапов) и лечения в целом. При этом мне известно, что в процессе лечения стоимость может быть изменена в связи с обстоятельствами, которые трудно предвидеть. В случае повышения стоимости лечащий врач предупредит меня и обоснует это.</w:t>
      </w:r>
    </w:p>
    <w:p w14:paraId="6A3A8EE2" w14:textId="77777777" w:rsidR="007C39D8" w:rsidRDefault="007C39D8" w:rsidP="007C39D8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>Мне сообщено и понятно</w:t>
      </w:r>
      <w:r>
        <w:rPr>
          <w:rFonts w:ascii="Times New Roman" w:hAnsi="Times New Roman"/>
          <w:sz w:val="16"/>
          <w:szCs w:val="16"/>
        </w:rPr>
        <w:t>, что условием эффективного лечения является выполнение мною плана индивидуальных профилактических мероприятий, рекомендованных врачом. Мне разъяснены все возможные последствия невыполнения назначений и рекомендаций лечащего врача.</w:t>
      </w:r>
    </w:p>
    <w:p w14:paraId="63887068" w14:textId="77777777" w:rsidR="007C39D8" w:rsidRDefault="007C39D8" w:rsidP="007C39D8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 xml:space="preserve">Мне сообщено и понятно, </w:t>
      </w:r>
      <w:r>
        <w:rPr>
          <w:rFonts w:ascii="Times New Roman" w:hAnsi="Times New Roman"/>
          <w:sz w:val="16"/>
          <w:szCs w:val="16"/>
        </w:rPr>
        <w:t>что одним из критериев эффективности оказания медицинских услуг является результат проведенного лечения, подтвержденный фотографиями и рентгенограммами до, после и в процессе лечения в соответствии с согласованным планом лечения. Я даю согласие на фотографирование моего лица и зубных рядов при оказании мне медицинских услуг, понимая, что эти фотографии являются собственностью клиники.</w:t>
      </w:r>
    </w:p>
    <w:p w14:paraId="044D2CBD" w14:textId="77777777" w:rsidR="007C39D8" w:rsidRDefault="007C39D8" w:rsidP="007C39D8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Я понимаю, что в ходе лечения может возникнуть необходимость дополнительного обследования, о чем меня уведомит врач.</w:t>
      </w:r>
    </w:p>
    <w:p w14:paraId="1FB9F1CE" w14:textId="77777777" w:rsidR="007C39D8" w:rsidRDefault="007C39D8" w:rsidP="007C39D8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Мною были заданы все интересующие меня вопросы о сути и условиях лечения, риске осложнений и были получены исчерпывающие ответы и разъяснения.</w:t>
      </w:r>
    </w:p>
    <w:p w14:paraId="5E575214" w14:textId="4F4397B4" w:rsidR="007C39D8" w:rsidRPr="007C39D8" w:rsidRDefault="007C39D8" w:rsidP="007C39D8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Я внимательно ознакомил (ся, ась) и понимаю назначение данного документа, имеющего юридическую силу и являющегося неотъемлемой частью медицинской карты пациента.</w:t>
      </w:r>
    </w:p>
    <w:p w14:paraId="56F4BBFB" w14:textId="77777777" w:rsidR="007C39D8" w:rsidRDefault="007C39D8" w:rsidP="007C39D8">
      <w:pPr>
        <w:pStyle w:val="Standard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14:paraId="05DC698C" w14:textId="5248B379" w:rsidR="007C39D8" w:rsidRDefault="007C39D8" w:rsidP="007C39D8">
      <w:pPr>
        <w:pStyle w:val="Standard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hAnsi="Times New Roman"/>
          <w:b/>
          <w:bCs/>
          <w:i/>
          <w:iCs/>
          <w:sz w:val="14"/>
          <w:szCs w:val="14"/>
        </w:rPr>
        <w:t xml:space="preserve">Альтернативный план лечения: </w:t>
      </w:r>
      <w:r>
        <w:rPr>
          <w:rFonts w:ascii="Times New Roman" w:hAnsi="Times New Roman"/>
          <w:sz w:val="14"/>
          <w:szCs w:val="14"/>
        </w:rPr>
        <w:t>_______________________________________________________________________</w:t>
      </w:r>
      <w:r>
        <w:rPr>
          <w:rFonts w:ascii="Times New Roman" w:hAnsi="Times New Roman"/>
          <w:sz w:val="14"/>
          <w:szCs w:val="14"/>
        </w:rPr>
        <w:t>__________________________________________________________________________________</w:t>
      </w:r>
    </w:p>
    <w:p w14:paraId="73C9DFC5" w14:textId="77777777" w:rsidR="007C39D8" w:rsidRDefault="007C39D8" w:rsidP="007C39D8">
      <w:pPr>
        <w:pStyle w:val="Standard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14:paraId="229A8673" w14:textId="7DAF6484" w:rsidR="007C39D8" w:rsidRPr="004E598D" w:rsidRDefault="007C39D8" w:rsidP="007C39D8">
      <w:pPr>
        <w:pStyle w:val="Standard"/>
        <w:jc w:val="both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hAnsi="Times New Roman"/>
          <w:sz w:val="14"/>
          <w:szCs w:val="14"/>
        </w:rPr>
        <w:t>________________________________________________________________________________________</w:t>
      </w:r>
      <w:r>
        <w:rPr>
          <w:rFonts w:ascii="Times New Roman" w:eastAsia="Times New Roman" w:hAnsi="Times New Roman" w:cs="Times New Roman"/>
          <w:sz w:val="14"/>
          <w:szCs w:val="14"/>
        </w:rPr>
        <w:t>___________</w:t>
      </w:r>
      <w:r>
        <w:rPr>
          <w:rFonts w:ascii="Times New Roman" w:eastAsia="Times New Roman" w:hAnsi="Times New Roman" w:cs="Times New Roman"/>
          <w:sz w:val="14"/>
          <w:szCs w:val="14"/>
        </w:rPr>
        <w:t>_____________________________________________________</w:t>
      </w:r>
      <w:r>
        <w:rPr>
          <w:rFonts w:ascii="Times New Roman" w:eastAsia="Times New Roman" w:hAnsi="Times New Roman" w:cs="Times New Roman"/>
          <w:sz w:val="14"/>
          <w:szCs w:val="14"/>
        </w:rPr>
        <w:t>_</w:t>
      </w:r>
    </w:p>
    <w:p w14:paraId="1D24A340" w14:textId="77777777" w:rsidR="007C39D8" w:rsidRDefault="007C39D8" w:rsidP="007C39D8">
      <w:pPr>
        <w:pStyle w:val="Standard"/>
        <w:jc w:val="both"/>
        <w:rPr>
          <w:rFonts w:ascii="Times New Roman" w:eastAsia="Times New Roman" w:hAnsi="Times New Roman" w:cs="Times New Roman"/>
          <w:b/>
          <w:bCs/>
          <w:i/>
          <w:iCs/>
          <w:sz w:val="14"/>
          <w:szCs w:val="14"/>
        </w:rPr>
      </w:pPr>
      <w:r>
        <w:rPr>
          <w:rFonts w:ascii="Times New Roman" w:hAnsi="Times New Roman"/>
          <w:b/>
          <w:bCs/>
          <w:i/>
          <w:iCs/>
          <w:sz w:val="14"/>
          <w:szCs w:val="14"/>
        </w:rPr>
        <w:t>Я принимаю решение приступить к лечению на предложенных условиях.</w:t>
      </w:r>
    </w:p>
    <w:p w14:paraId="21978DF1" w14:textId="77777777" w:rsidR="007C39D8" w:rsidRDefault="007C39D8" w:rsidP="007C39D8">
      <w:pPr>
        <w:pStyle w:val="Standard"/>
        <w:jc w:val="both"/>
        <w:rPr>
          <w:rFonts w:ascii="Times New Roman" w:eastAsia="Times New Roman" w:hAnsi="Times New Roman" w:cs="Times New Roman"/>
          <w:b/>
          <w:bCs/>
          <w:i/>
          <w:iCs/>
          <w:sz w:val="14"/>
          <w:szCs w:val="14"/>
        </w:rPr>
      </w:pPr>
    </w:p>
    <w:p w14:paraId="4E2D1929" w14:textId="77777777" w:rsidR="007C39D8" w:rsidRDefault="007C39D8" w:rsidP="007C39D8">
      <w:pPr>
        <w:pStyle w:val="Standard"/>
        <w:jc w:val="both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hAnsi="Times New Roman"/>
          <w:sz w:val="14"/>
          <w:szCs w:val="14"/>
        </w:rPr>
        <w:t>«____» __________ 20_____г.           ____________/_________________________________________________________</w:t>
      </w:r>
    </w:p>
    <w:p w14:paraId="19612549" w14:textId="4A1A063E" w:rsidR="007C39D8" w:rsidRPr="007C39D8" w:rsidRDefault="007C39D8" w:rsidP="007C39D8">
      <w:pPr>
        <w:pStyle w:val="Standard"/>
        <w:jc w:val="both"/>
        <w:rPr>
          <w:rFonts w:ascii="Times New Roman" w:eastAsia="Times New Roman" w:hAnsi="Times New Roman" w:cs="Times New Roman"/>
          <w:sz w:val="10"/>
          <w:szCs w:val="10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 xml:space="preserve">                                             </w:t>
      </w:r>
      <w:r>
        <w:rPr>
          <w:rFonts w:ascii="Times New Roman" w:hAnsi="Times New Roman"/>
          <w:b/>
          <w:bCs/>
          <w:i/>
          <w:iCs/>
          <w:sz w:val="10"/>
          <w:szCs w:val="10"/>
        </w:rPr>
        <w:t xml:space="preserve">                     </w:t>
      </w:r>
      <w:r>
        <w:rPr>
          <w:rFonts w:ascii="Times New Roman" w:hAnsi="Times New Roman"/>
          <w:sz w:val="10"/>
          <w:szCs w:val="10"/>
        </w:rPr>
        <w:t>подпись                                                    ФИО полностью</w:t>
      </w:r>
    </w:p>
    <w:p w14:paraId="396C3FF3" w14:textId="636E57D5" w:rsidR="007C39D8" w:rsidRPr="007C39D8" w:rsidRDefault="007C39D8" w:rsidP="007C39D8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________________________________________________________________________________________</w:t>
      </w:r>
    </w:p>
    <w:p w14:paraId="08DE2C97" w14:textId="77777777" w:rsidR="007C39D8" w:rsidRDefault="007C39D8" w:rsidP="007C39D8">
      <w:pPr>
        <w:pStyle w:val="Standard"/>
        <w:jc w:val="both"/>
        <w:rPr>
          <w:rFonts w:ascii="Times New Roman" w:eastAsia="Times New Roman" w:hAnsi="Times New Roman" w:cs="Times New Roman"/>
          <w:b/>
          <w:bCs/>
          <w:i/>
          <w:iCs/>
          <w:sz w:val="14"/>
          <w:szCs w:val="14"/>
        </w:rPr>
      </w:pPr>
      <w:r>
        <w:rPr>
          <w:rFonts w:ascii="Times New Roman" w:hAnsi="Times New Roman"/>
          <w:b/>
          <w:bCs/>
          <w:i/>
          <w:iCs/>
          <w:sz w:val="14"/>
          <w:szCs w:val="14"/>
        </w:rPr>
        <w:t>Я свидетельствую, что разъяснил(а) пациенту суть, ход выполнения, риск и альтернативу проведения предстоящего лечения, дал(а) ответы на все вопросы.</w:t>
      </w:r>
    </w:p>
    <w:p w14:paraId="4E615221" w14:textId="77777777" w:rsidR="007C39D8" w:rsidRDefault="007C39D8" w:rsidP="007C39D8">
      <w:pPr>
        <w:pStyle w:val="Standard"/>
        <w:jc w:val="both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</w:rPr>
      </w:pPr>
    </w:p>
    <w:p w14:paraId="06989B73" w14:textId="77777777" w:rsidR="007C39D8" w:rsidRPr="007C39D8" w:rsidRDefault="007C39D8" w:rsidP="007C39D8">
      <w:pPr>
        <w:pStyle w:val="Standard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C39D8">
        <w:rPr>
          <w:rFonts w:ascii="Times New Roman" w:hAnsi="Times New Roman"/>
          <w:sz w:val="18"/>
          <w:szCs w:val="18"/>
        </w:rPr>
        <w:t>_____________________/________________________________________</w:t>
      </w:r>
    </w:p>
    <w:p w14:paraId="23ECC2C7" w14:textId="19749075" w:rsidR="004E429F" w:rsidRPr="007C39D8" w:rsidRDefault="007C39D8" w:rsidP="007C39D8">
      <w:pPr>
        <w:pStyle w:val="Standard"/>
        <w:jc w:val="both"/>
      </w:pPr>
      <w:r>
        <w:rPr>
          <w:rFonts w:ascii="Times New Roman" w:hAnsi="Times New Roman"/>
          <w:sz w:val="10"/>
          <w:szCs w:val="10"/>
        </w:rPr>
        <w:t xml:space="preserve">                                 подпись                                                                     ФИО врача</w:t>
      </w:r>
    </w:p>
    <w:sectPr w:rsidR="004E429F" w:rsidRPr="007C39D8" w:rsidSect="00824028">
      <w:headerReference w:type="default" r:id="rId7"/>
      <w:pgSz w:w="11906" w:h="16838"/>
      <w:pgMar w:top="1277" w:right="566" w:bottom="426" w:left="56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65502F" w14:textId="77777777" w:rsidR="00413A1D" w:rsidRDefault="00413A1D" w:rsidP="00B65ECA">
      <w:pPr>
        <w:spacing w:after="0" w:line="240" w:lineRule="auto"/>
      </w:pPr>
      <w:r>
        <w:separator/>
      </w:r>
    </w:p>
  </w:endnote>
  <w:endnote w:type="continuationSeparator" w:id="0">
    <w:p w14:paraId="3959211F" w14:textId="77777777" w:rsidR="00413A1D" w:rsidRDefault="00413A1D" w:rsidP="00B65E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A0FEE4" w14:textId="77777777" w:rsidR="00413A1D" w:rsidRDefault="00413A1D" w:rsidP="00B65ECA">
      <w:pPr>
        <w:spacing w:after="0" w:line="240" w:lineRule="auto"/>
      </w:pPr>
      <w:r>
        <w:separator/>
      </w:r>
    </w:p>
  </w:footnote>
  <w:footnote w:type="continuationSeparator" w:id="0">
    <w:p w14:paraId="367E8DCA" w14:textId="77777777" w:rsidR="00413A1D" w:rsidRDefault="00413A1D" w:rsidP="00B65E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CDB17" w14:textId="4262D320" w:rsidR="00B65ECA" w:rsidRDefault="00B65ECA" w:rsidP="00B65ECA">
    <w:pPr>
      <w:pStyle w:val="a3"/>
      <w:tabs>
        <w:tab w:val="clear" w:pos="4677"/>
        <w:tab w:val="clear" w:pos="9355"/>
        <w:tab w:val="left" w:pos="7080"/>
        <w:tab w:val="left" w:pos="8370"/>
      </w:tabs>
      <w:ind w:left="142"/>
    </w:pPr>
    <w:r>
      <w:tab/>
    </w:r>
    <w:r>
      <w:tab/>
    </w:r>
  </w:p>
  <w:tbl>
    <w:tblPr>
      <w:tblStyle w:val="a7"/>
      <w:tblW w:w="121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804"/>
      <w:gridCol w:w="4134"/>
      <w:gridCol w:w="4202"/>
    </w:tblGrid>
    <w:tr w:rsidR="00B65ECA" w14:paraId="5CFA71A3" w14:textId="77777777" w:rsidTr="005B5CC7">
      <w:tc>
        <w:tcPr>
          <w:tcW w:w="3804" w:type="dxa"/>
        </w:tcPr>
        <w:p w14:paraId="56E0ADEF" w14:textId="1CF2FC78" w:rsidR="00B65ECA" w:rsidRDefault="00B65ECA" w:rsidP="00B65ECA">
          <w:pPr>
            <w:pStyle w:val="a3"/>
            <w:tabs>
              <w:tab w:val="clear" w:pos="4677"/>
              <w:tab w:val="clear" w:pos="9355"/>
              <w:tab w:val="left" w:pos="7080"/>
              <w:tab w:val="left" w:pos="8370"/>
            </w:tabs>
          </w:pPr>
          <w:r>
            <w:rPr>
              <w:noProof/>
            </w:rPr>
            <w:drawing>
              <wp:inline distT="0" distB="0" distL="0" distR="0" wp14:anchorId="30CC5C0A" wp14:editId="6DBE8E0A">
                <wp:extent cx="1809266" cy="704850"/>
                <wp:effectExtent l="0" t="0" r="635" b="0"/>
                <wp:docPr id="49" name="Рисунок 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Рисунок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15431" cy="7072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34" w:type="dxa"/>
        </w:tcPr>
        <w:p w14:paraId="047D8FCE" w14:textId="77777777" w:rsidR="00B65ECA" w:rsidRDefault="00B65ECA" w:rsidP="00B65ECA">
          <w:pPr>
            <w:pStyle w:val="a3"/>
            <w:tabs>
              <w:tab w:val="clear" w:pos="4677"/>
              <w:tab w:val="clear" w:pos="9355"/>
              <w:tab w:val="left" w:pos="7080"/>
              <w:tab w:val="left" w:pos="8370"/>
            </w:tabs>
          </w:pPr>
        </w:p>
      </w:tc>
      <w:tc>
        <w:tcPr>
          <w:tcW w:w="4202" w:type="dxa"/>
        </w:tcPr>
        <w:p w14:paraId="41CB108C" w14:textId="77777777" w:rsidR="00B65ECA" w:rsidRPr="00B65ECA" w:rsidRDefault="00B65ECA" w:rsidP="00B65ECA">
          <w:pPr>
            <w:pStyle w:val="Standard"/>
            <w:rPr>
              <w:rFonts w:ascii="Times New Roman" w:hAnsi="Times New Roman" w:cs="Times New Roman"/>
              <w:sz w:val="20"/>
              <w:szCs w:val="20"/>
            </w:rPr>
          </w:pPr>
          <w:r w:rsidRPr="00B65ECA">
            <w:rPr>
              <w:rFonts w:ascii="Times New Roman" w:hAnsi="Times New Roman" w:cs="Times New Roman"/>
              <w:sz w:val="20"/>
              <w:szCs w:val="20"/>
            </w:rPr>
            <w:t>ООО «АЛЕФ-ДЕНТ»</w:t>
          </w:r>
        </w:p>
        <w:p w14:paraId="264694E4" w14:textId="77777777" w:rsidR="00B65ECA" w:rsidRPr="00B65ECA" w:rsidRDefault="00B65ECA" w:rsidP="00B65ECA">
          <w:pPr>
            <w:pStyle w:val="Standard"/>
            <w:rPr>
              <w:rFonts w:ascii="Times New Roman" w:hAnsi="Times New Roman" w:cs="Times New Roman"/>
              <w:sz w:val="20"/>
              <w:szCs w:val="20"/>
            </w:rPr>
          </w:pPr>
          <w:r w:rsidRPr="00B65ECA">
            <w:rPr>
              <w:rFonts w:ascii="Times New Roman" w:hAnsi="Times New Roman" w:cs="Times New Roman"/>
              <w:sz w:val="20"/>
              <w:szCs w:val="20"/>
            </w:rPr>
            <w:t>199406 г. Санкт-Петербург,</w:t>
          </w:r>
        </w:p>
        <w:p w14:paraId="7CCAB3FC" w14:textId="24643402" w:rsidR="00B65ECA" w:rsidRPr="00B65ECA" w:rsidRDefault="00B65ECA" w:rsidP="00B65ECA">
          <w:pPr>
            <w:pStyle w:val="1"/>
            <w:jc w:val="left"/>
            <w:rPr>
              <w:rFonts w:hint="eastAsia"/>
              <w:sz w:val="20"/>
              <w:szCs w:val="20"/>
            </w:rPr>
          </w:pPr>
          <w:r w:rsidRPr="00B65ECA">
            <w:rPr>
              <w:sz w:val="20"/>
              <w:szCs w:val="20"/>
            </w:rPr>
            <w:t>ул. Наличная, д.22, пом. 16Н</w:t>
          </w:r>
        </w:p>
        <w:p w14:paraId="60028D7A" w14:textId="6B3DBEBC" w:rsidR="00B65ECA" w:rsidRDefault="00B65ECA" w:rsidP="00B65ECA">
          <w:pPr>
            <w:pStyle w:val="a3"/>
            <w:tabs>
              <w:tab w:val="clear" w:pos="4677"/>
              <w:tab w:val="clear" w:pos="9355"/>
              <w:tab w:val="left" w:pos="7080"/>
              <w:tab w:val="left" w:pos="8370"/>
            </w:tabs>
            <w:ind w:hanging="18"/>
          </w:pPr>
          <w:r>
            <w:t xml:space="preserve">тел. </w:t>
          </w:r>
          <w:r w:rsidRPr="00B65ECA">
            <w:t>+7 (911) 022-02-24</w:t>
          </w:r>
        </w:p>
      </w:tc>
    </w:tr>
  </w:tbl>
  <w:p w14:paraId="44E8C2A2" w14:textId="75429361" w:rsidR="00B65ECA" w:rsidRDefault="00B65ECA" w:rsidP="00B65ECA">
    <w:pPr>
      <w:pStyle w:val="a3"/>
      <w:tabs>
        <w:tab w:val="clear" w:pos="4677"/>
        <w:tab w:val="clear" w:pos="9355"/>
        <w:tab w:val="left" w:pos="7080"/>
        <w:tab w:val="left" w:pos="8370"/>
      </w:tabs>
      <w:ind w:left="14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76974"/>
    <w:multiLevelType w:val="hybridMultilevel"/>
    <w:tmpl w:val="8A14977A"/>
    <w:styleLink w:val="WWNum7"/>
    <w:lvl w:ilvl="0" w:tplc="89305E14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2BA7B1A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6608C1A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4A1448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5F60186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B4632E0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222DE1C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72A4A94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BD0314C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4BA15E5"/>
    <w:multiLevelType w:val="hybridMultilevel"/>
    <w:tmpl w:val="9C02A698"/>
    <w:numStyleLink w:val="WWNum6"/>
  </w:abstractNum>
  <w:abstractNum w:abstractNumId="2" w15:restartNumberingAfterBreak="0">
    <w:nsid w:val="12A16AB5"/>
    <w:multiLevelType w:val="hybridMultilevel"/>
    <w:tmpl w:val="F682A5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B15217"/>
    <w:multiLevelType w:val="hybridMultilevel"/>
    <w:tmpl w:val="AD9844EA"/>
    <w:numStyleLink w:val="WWNum1"/>
  </w:abstractNum>
  <w:abstractNum w:abstractNumId="4" w15:restartNumberingAfterBreak="0">
    <w:nsid w:val="3C931624"/>
    <w:multiLevelType w:val="hybridMultilevel"/>
    <w:tmpl w:val="8A14977A"/>
    <w:numStyleLink w:val="WWNum7"/>
  </w:abstractNum>
  <w:abstractNum w:abstractNumId="5" w15:restartNumberingAfterBreak="0">
    <w:nsid w:val="47D73830"/>
    <w:multiLevelType w:val="hybridMultilevel"/>
    <w:tmpl w:val="AD9844EA"/>
    <w:styleLink w:val="WWNum1"/>
    <w:lvl w:ilvl="0" w:tplc="10B0A462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7489BCE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0AAB540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B5AE976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4ACA302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644D3AC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56C45E2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BF2CE1C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9028958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4935433E"/>
    <w:multiLevelType w:val="hybridMultilevel"/>
    <w:tmpl w:val="AD9844EA"/>
    <w:numStyleLink w:val="WWNum1"/>
  </w:abstractNum>
  <w:abstractNum w:abstractNumId="7" w15:restartNumberingAfterBreak="0">
    <w:nsid w:val="49E771C7"/>
    <w:multiLevelType w:val="hybridMultilevel"/>
    <w:tmpl w:val="9C02A698"/>
    <w:numStyleLink w:val="WWNum6"/>
  </w:abstractNum>
  <w:abstractNum w:abstractNumId="8" w15:restartNumberingAfterBreak="0">
    <w:nsid w:val="52804C62"/>
    <w:multiLevelType w:val="hybridMultilevel"/>
    <w:tmpl w:val="8A14977A"/>
    <w:numStyleLink w:val="WWNum7"/>
  </w:abstractNum>
  <w:abstractNum w:abstractNumId="9" w15:restartNumberingAfterBreak="0">
    <w:nsid w:val="54630F77"/>
    <w:multiLevelType w:val="hybridMultilevel"/>
    <w:tmpl w:val="13947D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522EC"/>
    <w:multiLevelType w:val="hybridMultilevel"/>
    <w:tmpl w:val="C26E9A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D33105"/>
    <w:multiLevelType w:val="hybridMultilevel"/>
    <w:tmpl w:val="9C02A698"/>
    <w:styleLink w:val="WWNum6"/>
    <w:lvl w:ilvl="0" w:tplc="9A0E8AB6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4C02236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8BC109C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9946302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6220576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3342C7C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0A274D8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2521768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C7841FA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11"/>
  </w:num>
  <w:num w:numId="6">
    <w:abstractNumId w:val="7"/>
  </w:num>
  <w:num w:numId="7">
    <w:abstractNumId w:val="6"/>
  </w:num>
  <w:num w:numId="8">
    <w:abstractNumId w:val="8"/>
  </w:num>
  <w:num w:numId="9">
    <w:abstractNumId w:val="1"/>
  </w:num>
  <w:num w:numId="10">
    <w:abstractNumId w:val="10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ECA"/>
    <w:rsid w:val="002C2A3F"/>
    <w:rsid w:val="003D2CD2"/>
    <w:rsid w:val="003D59DF"/>
    <w:rsid w:val="00413A1D"/>
    <w:rsid w:val="004E429F"/>
    <w:rsid w:val="005B48EB"/>
    <w:rsid w:val="005B5CC7"/>
    <w:rsid w:val="007C39D8"/>
    <w:rsid w:val="00824028"/>
    <w:rsid w:val="00B65ECA"/>
    <w:rsid w:val="00DF76D8"/>
    <w:rsid w:val="00FB1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41AEA9"/>
  <w15:chartTrackingRefBased/>
  <w15:docId w15:val="{82D4E074-551B-4F81-B953-24CAD0EA2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65E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65ECA"/>
  </w:style>
  <w:style w:type="paragraph" w:styleId="a5">
    <w:name w:val="footer"/>
    <w:basedOn w:val="a"/>
    <w:link w:val="a6"/>
    <w:uiPriority w:val="99"/>
    <w:unhideWhenUsed/>
    <w:rsid w:val="00B65E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65ECA"/>
  </w:style>
  <w:style w:type="table" w:styleId="a7">
    <w:name w:val="Table Grid"/>
    <w:basedOn w:val="a1"/>
    <w:uiPriority w:val="39"/>
    <w:rsid w:val="00B65E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rsid w:val="00B65ECA"/>
    <w:pPr>
      <w:spacing w:after="0" w:line="240" w:lineRule="auto"/>
      <w:jc w:val="both"/>
    </w:pPr>
    <w:rPr>
      <w:rFonts w:ascii="Arial Unicode MS" w:eastAsia="SimSun" w:hAnsi="Arial Unicode MS" w:cs="Times New Roman"/>
      <w:sz w:val="24"/>
      <w:szCs w:val="24"/>
      <w:lang w:eastAsia="ru-RU"/>
    </w:rPr>
  </w:style>
  <w:style w:type="paragraph" w:customStyle="1" w:styleId="Standard">
    <w:name w:val="Standard"/>
    <w:basedOn w:val="a"/>
    <w:rsid w:val="00B65ECA"/>
    <w:pPr>
      <w:suppressAutoHyphens/>
      <w:spacing w:after="0" w:line="240" w:lineRule="auto"/>
    </w:pPr>
    <w:rPr>
      <w:rFonts w:ascii="Cambria" w:eastAsia="Arial Unicode MS" w:hAnsi="Cambria" w:cs="Arial Unicode MS"/>
      <w:color w:val="000000"/>
      <w:sz w:val="24"/>
      <w:szCs w:val="24"/>
      <w:lang w:eastAsia="ru-RU"/>
    </w:rPr>
  </w:style>
  <w:style w:type="paragraph" w:customStyle="1" w:styleId="Style6">
    <w:name w:val="Style6"/>
    <w:rsid w:val="002C2A3F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08" w:lineRule="exact"/>
      <w:ind w:firstLine="446"/>
      <w:jc w:val="both"/>
    </w:pPr>
    <w:rPr>
      <w:rFonts w:ascii="Times New Roman" w:eastAsia="Arial Unicode MS" w:hAnsi="Times New Roman" w:cs="Arial Unicode MS"/>
      <w:color w:val="000000"/>
      <w:kern w:val="3"/>
      <w:sz w:val="24"/>
      <w:szCs w:val="24"/>
      <w:u w:color="000000"/>
      <w:bdr w:val="nil"/>
      <w:lang w:eastAsia="ru-RU"/>
    </w:rPr>
  </w:style>
  <w:style w:type="paragraph" w:styleId="a8">
    <w:name w:val="List Paragraph"/>
    <w:rsid w:val="002C2A3F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ind w:left="720"/>
    </w:pPr>
    <w:rPr>
      <w:rFonts w:ascii="Cambria" w:eastAsia="Arial Unicode MS" w:hAnsi="Cambria" w:cs="Arial Unicode MS"/>
      <w:color w:val="000000"/>
      <w:kern w:val="3"/>
      <w:sz w:val="24"/>
      <w:szCs w:val="24"/>
      <w:u w:color="000000"/>
      <w:bdr w:val="nil"/>
      <w:lang w:eastAsia="ru-RU"/>
    </w:rPr>
  </w:style>
  <w:style w:type="numbering" w:customStyle="1" w:styleId="WWNum1">
    <w:name w:val="WWNum1"/>
    <w:rsid w:val="002C2A3F"/>
    <w:pPr>
      <w:numPr>
        <w:numId w:val="1"/>
      </w:numPr>
    </w:pPr>
  </w:style>
  <w:style w:type="numbering" w:customStyle="1" w:styleId="WWNum7">
    <w:name w:val="WWNum7"/>
    <w:rsid w:val="002C2A3F"/>
    <w:pPr>
      <w:numPr>
        <w:numId w:val="3"/>
      </w:numPr>
    </w:pPr>
  </w:style>
  <w:style w:type="numbering" w:customStyle="1" w:styleId="WWNum6">
    <w:name w:val="WWNum6"/>
    <w:rsid w:val="002C2A3F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65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992</Words>
  <Characters>5659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Леонид</dc:creator>
  <cp:keywords/>
  <dc:description/>
  <cp:lastModifiedBy>Леонид</cp:lastModifiedBy>
  <cp:revision>2</cp:revision>
  <dcterms:created xsi:type="dcterms:W3CDTF">2024-08-26T12:45:00Z</dcterms:created>
  <dcterms:modified xsi:type="dcterms:W3CDTF">2024-08-26T12:45:00Z</dcterms:modified>
</cp:coreProperties>
</file>